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1EA6" w:rsidRDefault="00D22F32" w:rsidP="00D22F32">
      <w:pPr>
        <w:jc w:val="center"/>
        <w:rPr>
          <w:rFonts w:ascii="方正小标宋简体" w:eastAsia="方正小标宋简体"/>
          <w:sz w:val="44"/>
          <w:szCs w:val="44"/>
        </w:rPr>
      </w:pPr>
      <w:r w:rsidRPr="00D22F32">
        <w:rPr>
          <w:rFonts w:ascii="方正小标宋简体" w:eastAsia="方正小标宋简体" w:hint="eastAsia"/>
          <w:sz w:val="44"/>
          <w:szCs w:val="44"/>
        </w:rPr>
        <w:t>南安市统计局开展主题教育总结会</w:t>
      </w:r>
    </w:p>
    <w:p w:rsidR="00D22F32" w:rsidRDefault="00155F36" w:rsidP="00D22F32">
      <w:pPr>
        <w:ind w:firstLineChars="200" w:firstLine="640"/>
        <w:rPr>
          <w:rFonts w:ascii="仿宋_GB2312" w:eastAsia="仿宋_GB2312"/>
          <w:sz w:val="32"/>
          <w:szCs w:val="32"/>
        </w:rPr>
      </w:pPr>
      <w:r>
        <w:rPr>
          <w:rFonts w:ascii="仿宋_GB2312" w:eastAsia="仿宋_GB2312" w:hint="eastAsia"/>
          <w:sz w:val="32"/>
          <w:szCs w:val="32"/>
        </w:rPr>
        <w:t>1月21日上午</w:t>
      </w:r>
      <w:r w:rsidR="00D22F32">
        <w:rPr>
          <w:rFonts w:ascii="仿宋_GB2312" w:eastAsia="仿宋_GB2312" w:hint="eastAsia"/>
          <w:sz w:val="32"/>
          <w:szCs w:val="32"/>
        </w:rPr>
        <w:t>，南安市统计局召开“不忘初心、牢记使命”</w:t>
      </w:r>
      <w:r>
        <w:rPr>
          <w:rFonts w:ascii="仿宋_GB2312" w:eastAsia="仿宋_GB2312" w:hint="eastAsia"/>
          <w:sz w:val="32"/>
          <w:szCs w:val="32"/>
        </w:rPr>
        <w:t>主题教育</w:t>
      </w:r>
      <w:r w:rsidR="00355C78">
        <w:rPr>
          <w:rFonts w:ascii="仿宋_GB2312" w:eastAsia="仿宋_GB2312" w:hint="eastAsia"/>
          <w:sz w:val="32"/>
          <w:szCs w:val="32"/>
        </w:rPr>
        <w:t>工作</w:t>
      </w:r>
      <w:r w:rsidR="00D22F32">
        <w:rPr>
          <w:rFonts w:ascii="仿宋_GB2312" w:eastAsia="仿宋_GB2312" w:hint="eastAsia"/>
          <w:sz w:val="32"/>
          <w:szCs w:val="32"/>
        </w:rPr>
        <w:t>总结</w:t>
      </w:r>
      <w:r w:rsidR="00355C78">
        <w:rPr>
          <w:rFonts w:ascii="仿宋_GB2312" w:eastAsia="仿宋_GB2312" w:hint="eastAsia"/>
          <w:sz w:val="32"/>
          <w:szCs w:val="32"/>
        </w:rPr>
        <w:t>大会</w:t>
      </w:r>
      <w:r w:rsidR="00D22F32">
        <w:rPr>
          <w:rFonts w:ascii="仿宋_GB2312" w:eastAsia="仿宋_GB2312" w:hint="eastAsia"/>
          <w:sz w:val="32"/>
          <w:szCs w:val="32"/>
        </w:rPr>
        <w:t>。</w:t>
      </w:r>
    </w:p>
    <w:p w:rsidR="00D22F32" w:rsidRDefault="00D22F32" w:rsidP="00D22F32">
      <w:pPr>
        <w:ind w:firstLineChars="200" w:firstLine="640"/>
        <w:rPr>
          <w:rFonts w:ascii="仿宋_GB2312" w:eastAsia="仿宋_GB2312"/>
          <w:sz w:val="32"/>
          <w:szCs w:val="32"/>
        </w:rPr>
      </w:pPr>
      <w:r>
        <w:rPr>
          <w:rFonts w:ascii="仿宋_GB2312" w:eastAsia="仿宋_GB2312" w:hint="eastAsia"/>
          <w:sz w:val="32"/>
          <w:szCs w:val="32"/>
        </w:rPr>
        <w:t>会上，林招鹏局长</w:t>
      </w:r>
      <w:r w:rsidR="00155F36">
        <w:rPr>
          <w:rFonts w:ascii="仿宋_GB2312" w:eastAsia="仿宋_GB2312" w:hint="eastAsia"/>
          <w:sz w:val="32"/>
          <w:szCs w:val="32"/>
        </w:rPr>
        <w:t>传达了我市主题教育工作总结大会会议精神</w:t>
      </w:r>
      <w:r>
        <w:rPr>
          <w:rFonts w:ascii="仿宋_GB2312" w:eastAsia="仿宋_GB2312" w:hint="eastAsia"/>
          <w:sz w:val="32"/>
          <w:szCs w:val="32"/>
        </w:rPr>
        <w:t>，</w:t>
      </w:r>
      <w:r w:rsidR="00155F36">
        <w:rPr>
          <w:rFonts w:ascii="仿宋_GB2312" w:eastAsia="仿宋_GB2312" w:hint="eastAsia"/>
          <w:sz w:val="32"/>
          <w:szCs w:val="32"/>
        </w:rPr>
        <w:t>并就本机关主题教育活动开展情况进行</w:t>
      </w:r>
      <w:r w:rsidR="00355C78">
        <w:rPr>
          <w:rFonts w:ascii="仿宋_GB2312" w:eastAsia="仿宋_GB2312" w:hint="eastAsia"/>
          <w:sz w:val="32"/>
          <w:szCs w:val="32"/>
        </w:rPr>
        <w:t>总结</w:t>
      </w:r>
      <w:r w:rsidR="00155F36">
        <w:rPr>
          <w:rFonts w:ascii="仿宋_GB2312" w:eastAsia="仿宋_GB2312" w:hint="eastAsia"/>
          <w:sz w:val="32"/>
          <w:szCs w:val="32"/>
        </w:rPr>
        <w:t>。林招鹏局长指出，</w:t>
      </w:r>
      <w:r>
        <w:rPr>
          <w:rFonts w:ascii="仿宋_GB2312" w:eastAsia="仿宋_GB2312" w:hint="eastAsia"/>
          <w:sz w:val="32"/>
          <w:szCs w:val="32"/>
        </w:rPr>
        <w:t>要继续深入学习贯彻习近平总书记关于主题教育的重要讲话和重要批示指示精神，聚焦统计造假专项整治工作，把主题教育的成果巩固并扩大，长期整改并坚持。</w:t>
      </w:r>
    </w:p>
    <w:p w:rsidR="00D22F32" w:rsidRDefault="00155F36" w:rsidP="00D22F32">
      <w:pPr>
        <w:ind w:firstLineChars="200" w:firstLine="640"/>
        <w:rPr>
          <w:rFonts w:ascii="仿宋_GB2312" w:eastAsia="仿宋_GB2312"/>
          <w:sz w:val="32"/>
          <w:szCs w:val="32"/>
        </w:rPr>
      </w:pPr>
      <w:r>
        <w:rPr>
          <w:rFonts w:ascii="仿宋_GB2312" w:eastAsia="仿宋_GB2312" w:hint="eastAsia"/>
          <w:sz w:val="32"/>
          <w:szCs w:val="32"/>
        </w:rPr>
        <w:t>主题教育工作总结会议结束后，南安市统计局继续召开节前廉政教育大会</w:t>
      </w:r>
      <w:r w:rsidR="00355C78">
        <w:rPr>
          <w:rFonts w:ascii="仿宋_GB2312" w:eastAsia="仿宋_GB2312" w:hint="eastAsia"/>
          <w:sz w:val="32"/>
          <w:szCs w:val="32"/>
        </w:rPr>
        <w:t>，林招鹏局长指出要积极宣传我市政治、经济、民生等亮点工作，要自觉遵守中央八项规定，提高廉洁自律意识和安全防范意识，过个祥和、安全的节日</w:t>
      </w:r>
      <w:r>
        <w:rPr>
          <w:rFonts w:ascii="仿宋_GB2312" w:eastAsia="仿宋_GB2312" w:hint="eastAsia"/>
          <w:sz w:val="32"/>
          <w:szCs w:val="32"/>
        </w:rPr>
        <w:t>。</w:t>
      </w:r>
    </w:p>
    <w:p w:rsidR="00155F36" w:rsidRPr="00155F36" w:rsidRDefault="00155F36" w:rsidP="00D22F32">
      <w:pPr>
        <w:ind w:firstLineChars="200" w:firstLine="640"/>
        <w:rPr>
          <w:rFonts w:ascii="仿宋_GB2312" w:eastAsia="仿宋_GB2312"/>
          <w:sz w:val="32"/>
          <w:szCs w:val="32"/>
        </w:rPr>
      </w:pPr>
    </w:p>
    <w:p w:rsidR="00D22F32" w:rsidRDefault="00D22F32" w:rsidP="00D22F32">
      <w:pPr>
        <w:ind w:firstLineChars="1600" w:firstLine="5120"/>
        <w:rPr>
          <w:rFonts w:ascii="仿宋_GB2312" w:eastAsia="仿宋_GB2312"/>
          <w:sz w:val="32"/>
          <w:szCs w:val="32"/>
        </w:rPr>
      </w:pPr>
      <w:r>
        <w:rPr>
          <w:rFonts w:ascii="仿宋_GB2312" w:eastAsia="仿宋_GB2312" w:hint="eastAsia"/>
          <w:sz w:val="32"/>
          <w:szCs w:val="32"/>
        </w:rPr>
        <w:t>南安市统计局</w:t>
      </w:r>
    </w:p>
    <w:p w:rsidR="00D22F32" w:rsidRDefault="00D22F32" w:rsidP="00D22F32">
      <w:pPr>
        <w:ind w:firstLineChars="1500" w:firstLine="4800"/>
        <w:rPr>
          <w:rFonts w:ascii="仿宋_GB2312" w:eastAsia="仿宋_GB2312"/>
          <w:sz w:val="32"/>
          <w:szCs w:val="32"/>
        </w:rPr>
      </w:pPr>
      <w:r>
        <w:rPr>
          <w:rFonts w:ascii="仿宋_GB2312" w:eastAsia="仿宋_GB2312" w:hint="eastAsia"/>
          <w:sz w:val="32"/>
          <w:szCs w:val="32"/>
        </w:rPr>
        <w:t>2020年01月21日</w:t>
      </w:r>
    </w:p>
    <w:p w:rsidR="00D22F32" w:rsidRPr="00D22F32" w:rsidRDefault="00D22F32" w:rsidP="00D22F32">
      <w:pPr>
        <w:ind w:firstLineChars="200" w:firstLine="640"/>
        <w:rPr>
          <w:rFonts w:ascii="仿宋_GB2312" w:eastAsia="仿宋_GB2312"/>
          <w:sz w:val="32"/>
          <w:szCs w:val="32"/>
        </w:rPr>
      </w:pPr>
    </w:p>
    <w:sectPr w:rsidR="00D22F32" w:rsidRPr="00D22F32" w:rsidSect="00BC1EA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71A0" w:rsidRDefault="00E171A0" w:rsidP="00D22F32">
      <w:r>
        <w:separator/>
      </w:r>
    </w:p>
  </w:endnote>
  <w:endnote w:type="continuationSeparator" w:id="1">
    <w:p w:rsidR="00E171A0" w:rsidRDefault="00E171A0" w:rsidP="00D22F3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71A0" w:rsidRDefault="00E171A0" w:rsidP="00D22F32">
      <w:r>
        <w:separator/>
      </w:r>
    </w:p>
  </w:footnote>
  <w:footnote w:type="continuationSeparator" w:id="1">
    <w:p w:rsidR="00E171A0" w:rsidRDefault="00E171A0" w:rsidP="00D22F3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22F32"/>
    <w:rsid w:val="00155F36"/>
    <w:rsid w:val="00355C78"/>
    <w:rsid w:val="009822D2"/>
    <w:rsid w:val="00AA5FD4"/>
    <w:rsid w:val="00BC1EA6"/>
    <w:rsid w:val="00D22F32"/>
    <w:rsid w:val="00D66D72"/>
    <w:rsid w:val="00E171A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1EA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22F3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22F32"/>
    <w:rPr>
      <w:sz w:val="18"/>
      <w:szCs w:val="18"/>
    </w:rPr>
  </w:style>
  <w:style w:type="paragraph" w:styleId="a4">
    <w:name w:val="footer"/>
    <w:basedOn w:val="a"/>
    <w:link w:val="Char0"/>
    <w:uiPriority w:val="99"/>
    <w:semiHidden/>
    <w:unhideWhenUsed/>
    <w:rsid w:val="00D22F3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22F32"/>
    <w:rPr>
      <w:sz w:val="18"/>
      <w:szCs w:val="18"/>
    </w:rPr>
  </w:style>
  <w:style w:type="paragraph" w:styleId="a5">
    <w:name w:val="Date"/>
    <w:basedOn w:val="a"/>
    <w:next w:val="a"/>
    <w:link w:val="Char1"/>
    <w:uiPriority w:val="99"/>
    <w:semiHidden/>
    <w:unhideWhenUsed/>
    <w:rsid w:val="00D22F32"/>
    <w:pPr>
      <w:ind w:leftChars="2500" w:left="100"/>
    </w:pPr>
  </w:style>
  <w:style w:type="character" w:customStyle="1" w:styleId="Char1">
    <w:name w:val="日期 Char"/>
    <w:basedOn w:val="a0"/>
    <w:link w:val="a5"/>
    <w:uiPriority w:val="99"/>
    <w:semiHidden/>
    <w:rsid w:val="00D22F3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45</Words>
  <Characters>260</Characters>
  <Application>Microsoft Office Word</Application>
  <DocSecurity>0</DocSecurity>
  <Lines>2</Lines>
  <Paragraphs>1</Paragraphs>
  <ScaleCrop>false</ScaleCrop>
  <Company>微软中国</Company>
  <LinksUpToDate>false</LinksUpToDate>
  <CharactersWithSpaces>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4</cp:revision>
  <cp:lastPrinted>2020-01-21T02:32:00Z</cp:lastPrinted>
  <dcterms:created xsi:type="dcterms:W3CDTF">2020-01-21T01:40:00Z</dcterms:created>
  <dcterms:modified xsi:type="dcterms:W3CDTF">2020-01-21T02:36:00Z</dcterms:modified>
</cp:coreProperties>
</file>